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7A" w:rsidRPr="00DE31C5" w:rsidRDefault="00DF207A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E31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Паспорт и</w:t>
      </w:r>
      <w:r w:rsidR="00556360" w:rsidRPr="00DE31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 w:rsidRPr="00DE31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556360" w:rsidRPr="00DE31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 w:rsidRPr="00DE31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а </w:t>
      </w:r>
    </w:p>
    <w:p w:rsidR="00771968" w:rsidRPr="00DE31C5" w:rsidRDefault="00EA676E" w:rsidP="004C588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E31C5">
        <w:rPr>
          <w:rFonts w:ascii="Times New Roman" w:hAnsi="Times New Roman" w:cs="Times New Roman"/>
          <w:sz w:val="24"/>
          <w:szCs w:val="24"/>
        </w:rPr>
        <w:t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</w:t>
      </w:r>
      <w:r w:rsidR="00DE31C5" w:rsidRPr="00DE31C5">
        <w:rPr>
          <w:rFonts w:ascii="Times New Roman" w:hAnsi="Times New Roman" w:cs="Times New Roman"/>
          <w:sz w:val="24"/>
          <w:szCs w:val="24"/>
        </w:rPr>
        <w:t xml:space="preserve"> по адресному ориентиру: г. Златоуст, ул. им. И.И. Шишкина, 20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5103"/>
      </w:tblGrid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DE31C5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EA676E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</w:t>
            </w:r>
            <w:r w:rsidR="00DE31C5" w:rsidRPr="00DE31C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адресному ориентиру: г. Златоуст, ул. им. И.И. Шишкина, 20</w:t>
            </w:r>
          </w:p>
        </w:tc>
      </w:tr>
      <w:tr w:rsidR="00771968" w:rsidRPr="00DE31C5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местного значения или иные вопросы, право решения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8A02AC" w:rsidP="004C588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Ст. 16 п. 19 </w:t>
            </w:r>
            <w:r w:rsidR="004C5881"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Федерального закона №</w:t>
            </w:r>
            <w:r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131-ФЗ </w:t>
            </w:r>
            <w:r w:rsidR="004C5881"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«</w:t>
            </w:r>
            <w:r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 общих принципах организации местного самоуправления в Российской Федерации»</w:t>
            </w:r>
            <w:r w:rsidR="004C5881"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(</w:t>
            </w:r>
            <w:hyperlink r:id="rId8" w:anchor="dst100038" w:history="1">
              <w:r w:rsidR="004C5881" w:rsidRPr="00DE31C5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обеспечение условий</w:t>
              </w:r>
            </w:hyperlink>
            <w:r w:rsidR="004C5881" w:rsidRPr="00DE31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 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округа)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5A" w:rsidRPr="00DE31C5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C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DE31C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DE31C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4C5881" w:rsidRPr="00DE31C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41265A" w:rsidRPr="00DE3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Златоуст, ул. им. И.</w:t>
            </w:r>
            <w:r w:rsidR="00EA676E" w:rsidRPr="00DE3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65A" w:rsidRPr="00DE3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Шишкина, 20</w:t>
            </w:r>
          </w:p>
          <w:p w:rsidR="00771968" w:rsidRPr="00DE31C5" w:rsidRDefault="00771968" w:rsidP="004126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8A02AC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</w:t>
            </w:r>
            <w:r w:rsidR="004126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  <w:r w:rsidR="008A02AC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.0</w:t>
            </w:r>
            <w:r w:rsidR="004126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8A02AC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.202</w:t>
            </w:r>
            <w:r w:rsidR="004126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8A02AC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 № </w:t>
            </w:r>
            <w:r w:rsidR="004126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8A02AC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4126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87</w:t>
            </w:r>
            <w:r w:rsidR="008A02AC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-р/АДМ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5A" w:rsidRPr="00DE31C5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5">
              <w:rPr>
                <w:rFonts w:ascii="Times New Roman" w:hAnsi="Times New Roman" w:cs="Times New Roman"/>
                <w:sz w:val="24"/>
                <w:szCs w:val="24"/>
              </w:rPr>
              <w:t>Цель инициативного проекта – это создание условий для укрепления здоровья подрастающего поколения и организация досуга во внеурочное время.</w:t>
            </w:r>
          </w:p>
          <w:p w:rsidR="0041265A" w:rsidRPr="00DE31C5" w:rsidRDefault="0041265A" w:rsidP="004126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5">
              <w:rPr>
                <w:rFonts w:ascii="Times New Roman" w:hAnsi="Times New Roman" w:cs="Times New Roman"/>
                <w:sz w:val="24"/>
                <w:szCs w:val="24"/>
              </w:rPr>
              <w:t xml:space="preserve">Задачи инициативного проекта: </w:t>
            </w:r>
          </w:p>
          <w:p w:rsidR="0041265A" w:rsidRPr="00DE31C5" w:rsidRDefault="00AA01C6" w:rsidP="0041265A">
            <w:pPr>
              <w:pStyle w:val="ab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</w:t>
            </w:r>
            <w:r w:rsidR="004126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территории школы спортивной площадки для проведения уроков физкультуры и различных спортивных соревнований</w:t>
            </w:r>
          </w:p>
          <w:p w:rsidR="0041265A" w:rsidRPr="00DE31C5" w:rsidRDefault="0041265A" w:rsidP="0041265A">
            <w:pPr>
              <w:pStyle w:val="ab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Организация досуга жителей района через современное оборудование площадки спортивным инвентарем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4B" w:rsidRPr="00DE31C5" w:rsidRDefault="002F2776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Здание школы сдано в эксплуатацию в 1965 году. Тогда же было сделано асфальтное покрытие, высажены деревья, которые частично спиливались, как аварийные. Ограждение школы нуждается в обновлении, </w:t>
            </w:r>
            <w:r w:rsidR="00074094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необходимо устройство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ливнев</w:t>
            </w:r>
            <w:r w:rsidR="00074094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ой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канализаци</w:t>
            </w:r>
            <w:r w:rsidR="00074094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благоустройство зон спортивных площадок для занятий баскетболом, волейболом и гимнастикой. Современное оборудование спортивных площадок способствует созданию полноценных условий для занятий физической культурой, спортом детей и подростков.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Вовлекает их в массовый спорт, способствует пропаганде здорового образа жизни и является действенной формой профилактики безнадзорности, вредных привычек в молодежной среде.</w:t>
            </w:r>
          </w:p>
          <w:p w:rsidR="002F2776" w:rsidRPr="00DE31C5" w:rsidRDefault="002F2776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Необходимо выпол</w:t>
            </w:r>
            <w:r w:rsidR="00CA14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нить следующее:</w:t>
            </w:r>
          </w:p>
          <w:p w:rsidR="00CA145A" w:rsidRPr="00DE31C5" w:rsidRDefault="00072E85" w:rsidP="002F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замена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ограждения</w:t>
            </w:r>
            <w:r w:rsidR="00CA145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CA145A" w:rsidRPr="00DE31C5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5D51A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ремонт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ливневой канализации;</w:t>
            </w:r>
          </w:p>
          <w:p w:rsidR="00CA145A" w:rsidRPr="00DE31C5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спил аварийных тополей;</w:t>
            </w:r>
          </w:p>
          <w:p w:rsidR="00CA145A" w:rsidRPr="00DE31C5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удаление пней;</w:t>
            </w:r>
          </w:p>
          <w:p w:rsidR="00CA145A" w:rsidRPr="00DE31C5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</w:t>
            </w:r>
            <w:r w:rsidR="00074094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ройство 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дополнительного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освещения;</w:t>
            </w:r>
          </w:p>
          <w:p w:rsidR="00CA145A" w:rsidRPr="00DE31C5" w:rsidRDefault="00CA145A" w:rsidP="00CA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замена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асфальт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ового покрытия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CA145A" w:rsidRPr="00DE31C5" w:rsidRDefault="00CA145A" w:rsidP="0096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5D51A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устройство</w:t>
            </w:r>
            <w:r w:rsidR="00074094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зон для занятий по физкультуре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5D51A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футбол, баскетбол, волейбол, воркаут</w:t>
            </w:r>
            <w:r w:rsidR="00074094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площадка для прыжков в длину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гимнастически</w:t>
            </w:r>
            <w:r w:rsidR="005D51A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 снаряды</w:t>
            </w:r>
            <w:r w:rsidR="00966021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966021" w:rsidRPr="00DE31C5" w:rsidRDefault="00966021" w:rsidP="0096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устройство видеонаблюдения.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4" w:rsidRPr="00DE31C5" w:rsidRDefault="00CA145A" w:rsidP="003B09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Инициативный проект имеет большое значение для жителей микрорайона и учащихся школы. Благоустройство территории школы особенно важно, так как территория школы – это эстетический, культурный, досуговый, спортивный центр района. Это усилит интерес детей к занятиям по физкультуре, сд</w:t>
            </w:r>
            <w:r w:rsidR="003B096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чи норм ГТО, повысит имидж образовательного учреждения. 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4" w:rsidRPr="00DE31C5" w:rsidRDefault="003B0967" w:rsidP="003B7D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уроков физкультуры, занятия спортом детей, подростков и жителей района. Вовлечение в массовый спорт, проведение спортивных мероприятий для жителей района. Стадион, спортивные игровые комплексы и зоны воркаута, находящиеся на территории школы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будут взяты на баланс школы. Коллективом школы и учениками будет осуществлен своевременный уход за данной территорий.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  <w:r w:rsidR="005A012D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(благополучатели)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5A012D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1500 человек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DF20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DF207A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3B096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Calibri" w:hAnsi="Times New Roman" w:cs="Times New Roman"/>
                <w:sz w:val="24"/>
                <w:szCs w:val="24"/>
              </w:rPr>
              <w:t>Ряхов  Сергей Александрович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DF207A" w:rsidP="00DF20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46 223 310</w:t>
            </w:r>
            <w:r w:rsidR="005A012D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рублей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DE31C5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Объем имущественного и (или) трудового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Трудовое участие подтверждаем.</w:t>
            </w:r>
          </w:p>
          <w:p w:rsidR="00771968" w:rsidRPr="00DE31C5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Будет проведено</w:t>
            </w:r>
            <w:r w:rsidR="003B096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2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 w:rsidR="003B096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</w:t>
            </w:r>
            <w:r w:rsidR="00D429F9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3B0967"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65 </w:t>
            </w:r>
            <w:r w:rsidRPr="00DE31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жителей</w:t>
            </w:r>
          </w:p>
          <w:p w:rsidR="007C293D" w:rsidRPr="00DE31C5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DE31C5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DE31C5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DE31C5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5659" w:rsidRPr="00DE31C5" w:rsidRDefault="00415659">
      <w:pPr>
        <w:rPr>
          <w:rFonts w:ascii="Times New Roman" w:hAnsi="Times New Roman" w:cs="Times New Roman"/>
          <w:sz w:val="24"/>
          <w:szCs w:val="24"/>
        </w:rPr>
      </w:pPr>
      <w:r w:rsidRPr="00DE31C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lastRenderedPageBreak/>
        <w:drawing>
          <wp:inline distT="0" distB="0" distL="0" distR="0">
            <wp:extent cx="6480175" cy="9348552"/>
            <wp:effectExtent l="0" t="0" r="0" b="0"/>
            <wp:docPr id="1" name="Рисунок 1" descr="W:\Экономическое Управ\512\ФОТО для размещения на сайте\ФОТО для размещения на сайте  стадион МАОУ СОШ №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 стадион МАОУ СОШ №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659" w:rsidRPr="00DE31C5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1D8" w:rsidRDefault="004101D8" w:rsidP="00771968">
      <w:pPr>
        <w:spacing w:after="0" w:line="240" w:lineRule="auto"/>
      </w:pPr>
      <w:r>
        <w:separator/>
      </w:r>
    </w:p>
  </w:endnote>
  <w:endnote w:type="continuationSeparator" w:id="1">
    <w:p w:rsidR="004101D8" w:rsidRDefault="004101D8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1D8" w:rsidRDefault="004101D8" w:rsidP="00771968">
      <w:pPr>
        <w:spacing w:after="0" w:line="240" w:lineRule="auto"/>
      </w:pPr>
      <w:r>
        <w:separator/>
      </w:r>
    </w:p>
  </w:footnote>
  <w:footnote w:type="continuationSeparator" w:id="1">
    <w:p w:rsidR="004101D8" w:rsidRDefault="004101D8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F3967"/>
    <w:multiLevelType w:val="hybridMultilevel"/>
    <w:tmpl w:val="D1E02B12"/>
    <w:lvl w:ilvl="0" w:tplc="199CFB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C0F"/>
    <w:rsid w:val="000010CD"/>
    <w:rsid w:val="000016DB"/>
    <w:rsid w:val="0005411F"/>
    <w:rsid w:val="00072E85"/>
    <w:rsid w:val="00074094"/>
    <w:rsid w:val="000E3267"/>
    <w:rsid w:val="001053F5"/>
    <w:rsid w:val="001336E4"/>
    <w:rsid w:val="001362A0"/>
    <w:rsid w:val="00136E53"/>
    <w:rsid w:val="0015074A"/>
    <w:rsid w:val="001E0AE5"/>
    <w:rsid w:val="00224E68"/>
    <w:rsid w:val="00273BD8"/>
    <w:rsid w:val="002F2776"/>
    <w:rsid w:val="002F37E5"/>
    <w:rsid w:val="00374786"/>
    <w:rsid w:val="00381FA2"/>
    <w:rsid w:val="003B0967"/>
    <w:rsid w:val="003B7DB4"/>
    <w:rsid w:val="003F255F"/>
    <w:rsid w:val="00403F07"/>
    <w:rsid w:val="004101D8"/>
    <w:rsid w:val="0041265A"/>
    <w:rsid w:val="00415659"/>
    <w:rsid w:val="00482711"/>
    <w:rsid w:val="004C3D03"/>
    <w:rsid w:val="004C5881"/>
    <w:rsid w:val="00542462"/>
    <w:rsid w:val="00556360"/>
    <w:rsid w:val="005745C6"/>
    <w:rsid w:val="005A012D"/>
    <w:rsid w:val="005C6E4B"/>
    <w:rsid w:val="005D51A7"/>
    <w:rsid w:val="005E01A7"/>
    <w:rsid w:val="00615FD1"/>
    <w:rsid w:val="006365AE"/>
    <w:rsid w:val="0069644D"/>
    <w:rsid w:val="006A3909"/>
    <w:rsid w:val="0075368F"/>
    <w:rsid w:val="00767C55"/>
    <w:rsid w:val="00771968"/>
    <w:rsid w:val="007756A7"/>
    <w:rsid w:val="007C293D"/>
    <w:rsid w:val="007F6F81"/>
    <w:rsid w:val="00885143"/>
    <w:rsid w:val="008A02AC"/>
    <w:rsid w:val="008A40A2"/>
    <w:rsid w:val="008B1BB6"/>
    <w:rsid w:val="008E768D"/>
    <w:rsid w:val="00906ED7"/>
    <w:rsid w:val="0091730A"/>
    <w:rsid w:val="009540E1"/>
    <w:rsid w:val="00966021"/>
    <w:rsid w:val="00982119"/>
    <w:rsid w:val="009E67D4"/>
    <w:rsid w:val="009F5ED4"/>
    <w:rsid w:val="00A820D1"/>
    <w:rsid w:val="00AA01C6"/>
    <w:rsid w:val="00B03B92"/>
    <w:rsid w:val="00B30321"/>
    <w:rsid w:val="00B52C0F"/>
    <w:rsid w:val="00B661A9"/>
    <w:rsid w:val="00BA49B2"/>
    <w:rsid w:val="00C60DC7"/>
    <w:rsid w:val="00CA145A"/>
    <w:rsid w:val="00D036A2"/>
    <w:rsid w:val="00D429F9"/>
    <w:rsid w:val="00D62F4A"/>
    <w:rsid w:val="00D76012"/>
    <w:rsid w:val="00D87BFE"/>
    <w:rsid w:val="00DC677A"/>
    <w:rsid w:val="00DE31C5"/>
    <w:rsid w:val="00DF207A"/>
    <w:rsid w:val="00E540DF"/>
    <w:rsid w:val="00EA676E"/>
    <w:rsid w:val="00F056EC"/>
    <w:rsid w:val="00F900BB"/>
    <w:rsid w:val="00FE0214"/>
    <w:rsid w:val="00FE0E82"/>
    <w:rsid w:val="00FF2E1E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paragraph" w:styleId="a9">
    <w:name w:val="Body Text Indent"/>
    <w:basedOn w:val="a"/>
    <w:link w:val="aa"/>
    <w:unhideWhenUsed/>
    <w:rsid w:val="00D62F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265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C5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3981/b5d793692cc0da14b3a3b6e63683f761e97313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B75B-A806-4A5B-8461-D5B04903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gtihaa</cp:lastModifiedBy>
  <cp:revision>2</cp:revision>
  <cp:lastPrinted>2024-10-11T11:08:00Z</cp:lastPrinted>
  <dcterms:created xsi:type="dcterms:W3CDTF">2025-11-19T09:48:00Z</dcterms:created>
  <dcterms:modified xsi:type="dcterms:W3CDTF">2025-11-19T09:48:00Z</dcterms:modified>
</cp:coreProperties>
</file>